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F40" w:rsidRPr="00DB6EDE" w:rsidRDefault="00184F40" w:rsidP="00537711">
      <w:pPr>
        <w:jc w:val="right"/>
        <w:rPr>
          <w:sz w:val="24"/>
          <w:szCs w:val="24"/>
        </w:rPr>
      </w:pPr>
      <w:proofErr w:type="gramStart"/>
      <w:r w:rsidRPr="00DB6EDE">
        <w:rPr>
          <w:sz w:val="24"/>
          <w:szCs w:val="24"/>
        </w:rPr>
        <w:t xml:space="preserve">Bond Number: </w:t>
      </w:r>
      <w:sdt>
        <w:sdtPr>
          <w:rPr>
            <w:sz w:val="24"/>
            <w:szCs w:val="24"/>
          </w:rPr>
          <w:id w:val="-555700752"/>
          <w:placeholder>
            <w:docPart w:val="9E2D7CB703064A9B9865638D27D8E7EC"/>
          </w:placeholder>
          <w:showingPlcHdr/>
          <w:text/>
        </w:sdtPr>
        <w:sdtEndPr/>
        <w:sdtContent>
          <w:r w:rsidRPr="00DB6EDE">
            <w:rPr>
              <w:rStyle w:val="PlaceholderText"/>
              <w:sz w:val="24"/>
              <w:szCs w:val="24"/>
              <w:highlight w:val="yellow"/>
            </w:rPr>
            <w:t>Click here to enter text.</w:t>
          </w:r>
          <w:proofErr w:type="gramEnd"/>
        </w:sdtContent>
      </w:sdt>
    </w:p>
    <w:p w:rsidR="00184F40" w:rsidRPr="00DB6EDE" w:rsidRDefault="00184F40" w:rsidP="00537711">
      <w:pPr>
        <w:jc w:val="both"/>
        <w:rPr>
          <w:sz w:val="24"/>
          <w:szCs w:val="24"/>
        </w:rPr>
      </w:pPr>
    </w:p>
    <w:p w:rsidR="006614E8" w:rsidRPr="00DB6EDE" w:rsidRDefault="006614E8" w:rsidP="00537711">
      <w:pPr>
        <w:jc w:val="center"/>
        <w:rPr>
          <w:sz w:val="24"/>
          <w:szCs w:val="24"/>
        </w:rPr>
      </w:pPr>
      <w:r w:rsidRPr="00DB6EDE">
        <w:rPr>
          <w:sz w:val="24"/>
          <w:szCs w:val="24"/>
        </w:rPr>
        <w:t>COUNTY OF DEL NORTE</w:t>
      </w:r>
    </w:p>
    <w:p w:rsidR="006614E8" w:rsidRPr="00DB6EDE" w:rsidRDefault="006614E8" w:rsidP="00537711">
      <w:pPr>
        <w:jc w:val="center"/>
        <w:rPr>
          <w:sz w:val="24"/>
          <w:szCs w:val="24"/>
        </w:rPr>
      </w:pPr>
      <w:r w:rsidRPr="00DB6EDE">
        <w:rPr>
          <w:sz w:val="24"/>
          <w:szCs w:val="24"/>
        </w:rPr>
        <w:t>COMMUNITY DEVELOPMENT DEPARTMENT</w:t>
      </w:r>
    </w:p>
    <w:p w:rsidR="006614E8" w:rsidRPr="00DB6EDE" w:rsidRDefault="006614E8" w:rsidP="00537711">
      <w:pPr>
        <w:jc w:val="center"/>
        <w:rPr>
          <w:b/>
          <w:sz w:val="24"/>
          <w:szCs w:val="24"/>
        </w:rPr>
      </w:pPr>
    </w:p>
    <w:p w:rsidR="006614E8" w:rsidRPr="00DB6EDE" w:rsidRDefault="006614E8" w:rsidP="00537711">
      <w:pPr>
        <w:jc w:val="center"/>
        <w:rPr>
          <w:b/>
          <w:sz w:val="24"/>
          <w:szCs w:val="24"/>
        </w:rPr>
      </w:pPr>
      <w:r w:rsidRPr="00DB6EDE">
        <w:rPr>
          <w:b/>
          <w:sz w:val="24"/>
          <w:szCs w:val="24"/>
        </w:rPr>
        <w:t>PAYMENT BOND</w:t>
      </w:r>
    </w:p>
    <w:p w:rsidR="006614E8" w:rsidRPr="00DB6EDE" w:rsidRDefault="006614E8" w:rsidP="00537711">
      <w:pPr>
        <w:jc w:val="center"/>
        <w:rPr>
          <w:sz w:val="24"/>
          <w:szCs w:val="24"/>
        </w:rPr>
      </w:pPr>
      <w:r w:rsidRPr="00DB6EDE">
        <w:rPr>
          <w:sz w:val="24"/>
          <w:szCs w:val="24"/>
        </w:rPr>
        <w:t>(Section 3247, Civil Code)</w:t>
      </w:r>
    </w:p>
    <w:p w:rsidR="006614E8" w:rsidRPr="00DB6EDE" w:rsidRDefault="006614E8" w:rsidP="00537711">
      <w:pPr>
        <w:jc w:val="both"/>
        <w:rPr>
          <w:b/>
          <w:sz w:val="24"/>
          <w:szCs w:val="24"/>
        </w:rPr>
      </w:pPr>
    </w:p>
    <w:p w:rsidR="006614E8" w:rsidRPr="00DB6EDE" w:rsidRDefault="006614E8" w:rsidP="00537711">
      <w:pPr>
        <w:jc w:val="both"/>
        <w:rPr>
          <w:sz w:val="24"/>
          <w:szCs w:val="24"/>
        </w:rPr>
      </w:pPr>
      <w:r w:rsidRPr="00DB6EDE">
        <w:rPr>
          <w:b/>
          <w:sz w:val="24"/>
          <w:szCs w:val="24"/>
        </w:rPr>
        <w:t xml:space="preserve">WHEREAS, </w:t>
      </w:r>
      <w:r w:rsidRPr="00DB6EDE">
        <w:rPr>
          <w:sz w:val="24"/>
          <w:szCs w:val="24"/>
        </w:rPr>
        <w:t>The County of Del Norte, acting by and through the Community Development Department, hereafter referred to as “</w:t>
      </w:r>
      <w:proofErr w:type="spellStart"/>
      <w:r w:rsidRPr="00DB6EDE">
        <w:rPr>
          <w:sz w:val="24"/>
          <w:szCs w:val="24"/>
        </w:rPr>
        <w:t>Obligee</w:t>
      </w:r>
      <w:proofErr w:type="spellEnd"/>
      <w:r w:rsidRPr="00DB6EDE">
        <w:rPr>
          <w:sz w:val="24"/>
          <w:szCs w:val="24"/>
        </w:rPr>
        <w:t xml:space="preserve">”, has awarded to Contractor </w:t>
      </w:r>
      <w:sdt>
        <w:sdtPr>
          <w:rPr>
            <w:sz w:val="24"/>
            <w:szCs w:val="24"/>
          </w:rPr>
          <w:id w:val="-825509281"/>
          <w:placeholder>
            <w:docPart w:val="9E2D7CB703064A9B9865638D27D8E7EC"/>
          </w:placeholder>
          <w:showingPlcHdr/>
          <w:text/>
        </w:sdtPr>
        <w:sdtEndPr/>
        <w:sdtContent>
          <w:r w:rsidRPr="00DB6EDE">
            <w:rPr>
              <w:rStyle w:val="PlaceholderText"/>
              <w:rFonts w:eastAsiaTheme="minorHAnsi"/>
              <w:sz w:val="24"/>
              <w:szCs w:val="24"/>
              <w:highlight w:val="yellow"/>
            </w:rPr>
            <w:t>Click here to enter text.</w:t>
          </w:r>
        </w:sdtContent>
      </w:sdt>
      <w:r w:rsidRPr="00DB6EDE">
        <w:rPr>
          <w:sz w:val="24"/>
          <w:szCs w:val="24"/>
        </w:rPr>
        <w:t xml:space="preserve">, hereafter designated as the “Principal”, a contract for the work described as follows: </w:t>
      </w:r>
      <w:sdt>
        <w:sdtPr>
          <w:rPr>
            <w:sz w:val="24"/>
            <w:szCs w:val="24"/>
          </w:rPr>
          <w:id w:val="-855876954"/>
          <w:placeholder>
            <w:docPart w:val="9E2D7CB703064A9B9865638D27D8E7EC"/>
          </w:placeholder>
          <w:showingPlcHdr/>
          <w:text/>
        </w:sdtPr>
        <w:sdtEndPr/>
        <w:sdtContent>
          <w:r w:rsidRPr="00DB6EDE">
            <w:rPr>
              <w:rStyle w:val="PlaceholderText"/>
              <w:rFonts w:eastAsiaTheme="minorHAnsi"/>
              <w:sz w:val="24"/>
              <w:szCs w:val="24"/>
              <w:highlight w:val="yellow"/>
            </w:rPr>
            <w:t>Click here to enter text.</w:t>
          </w:r>
        </w:sdtContent>
      </w:sdt>
      <w:r w:rsidRPr="00DB6EDE">
        <w:rPr>
          <w:sz w:val="24"/>
          <w:szCs w:val="24"/>
        </w:rPr>
        <w:t>.</w:t>
      </w:r>
    </w:p>
    <w:p w:rsidR="006614E8" w:rsidRPr="00DB6EDE" w:rsidRDefault="006614E8" w:rsidP="00537711">
      <w:pPr>
        <w:jc w:val="both"/>
        <w:rPr>
          <w:sz w:val="24"/>
          <w:szCs w:val="24"/>
        </w:rPr>
      </w:pPr>
    </w:p>
    <w:p w:rsidR="006614E8" w:rsidRPr="00DB6EDE" w:rsidRDefault="006614E8" w:rsidP="00537711">
      <w:pPr>
        <w:jc w:val="both"/>
        <w:rPr>
          <w:sz w:val="24"/>
          <w:szCs w:val="24"/>
        </w:rPr>
      </w:pPr>
      <w:proofErr w:type="gramStart"/>
      <w:r w:rsidRPr="00DB6EDE">
        <w:rPr>
          <w:b/>
          <w:sz w:val="24"/>
          <w:szCs w:val="24"/>
        </w:rPr>
        <w:t>AND WHEREAS,</w:t>
      </w:r>
      <w:r w:rsidRPr="00DB6EDE">
        <w:rPr>
          <w:sz w:val="24"/>
          <w:szCs w:val="24"/>
        </w:rPr>
        <w:t xml:space="preserve"> said Principal is required to furnish a bond in connection with said contract, to secure the payment of claims of laborers, mechanics, materialmen and other persons as provided by law.</w:t>
      </w:r>
      <w:proofErr w:type="gramEnd"/>
    </w:p>
    <w:p w:rsidR="006614E8" w:rsidRPr="00DB6EDE" w:rsidRDefault="006614E8" w:rsidP="00537711">
      <w:pPr>
        <w:jc w:val="both"/>
        <w:rPr>
          <w:sz w:val="24"/>
          <w:szCs w:val="24"/>
        </w:rPr>
      </w:pPr>
    </w:p>
    <w:p w:rsidR="006614E8" w:rsidRPr="00DB6EDE" w:rsidRDefault="006614E8" w:rsidP="00537711">
      <w:pPr>
        <w:jc w:val="both"/>
        <w:rPr>
          <w:sz w:val="24"/>
          <w:szCs w:val="24"/>
        </w:rPr>
      </w:pPr>
      <w:r w:rsidRPr="00DB6EDE">
        <w:rPr>
          <w:b/>
          <w:sz w:val="24"/>
          <w:szCs w:val="24"/>
        </w:rPr>
        <w:t>NOW, THEREFORE</w:t>
      </w:r>
      <w:r w:rsidRPr="00DB6EDE">
        <w:rPr>
          <w:sz w:val="24"/>
          <w:szCs w:val="24"/>
        </w:rPr>
        <w:t xml:space="preserve">, we the undersigned Principal and Surety are bound unto the </w:t>
      </w:r>
      <w:proofErr w:type="spellStart"/>
      <w:r w:rsidRPr="00DB6EDE">
        <w:rPr>
          <w:sz w:val="24"/>
          <w:szCs w:val="24"/>
        </w:rPr>
        <w:t>Obligee</w:t>
      </w:r>
      <w:proofErr w:type="spellEnd"/>
      <w:r w:rsidRPr="00DB6EDE">
        <w:rPr>
          <w:sz w:val="24"/>
          <w:szCs w:val="24"/>
        </w:rPr>
        <w:t xml:space="preserve"> in the sum of </w:t>
      </w:r>
      <w:sdt>
        <w:sdtPr>
          <w:rPr>
            <w:sz w:val="24"/>
            <w:szCs w:val="24"/>
          </w:rPr>
          <w:id w:val="-1139649843"/>
          <w:placeholder>
            <w:docPart w:val="9E2D7CB703064A9B9865638D27D8E7EC"/>
          </w:placeholder>
          <w:showingPlcHdr/>
          <w:text/>
        </w:sdtPr>
        <w:sdtEndPr/>
        <w:sdtContent>
          <w:r w:rsidRPr="00DB6EDE">
            <w:rPr>
              <w:rStyle w:val="PlaceholderText"/>
              <w:rFonts w:eastAsiaTheme="minorHAnsi"/>
              <w:sz w:val="24"/>
              <w:szCs w:val="24"/>
              <w:highlight w:val="yellow"/>
            </w:rPr>
            <w:t>Click here to enter text.</w:t>
          </w:r>
        </w:sdtContent>
      </w:sdt>
      <w:r w:rsidRPr="00DB6EDE">
        <w:rPr>
          <w:sz w:val="24"/>
          <w:szCs w:val="24"/>
        </w:rPr>
        <w:t xml:space="preserve"> </w:t>
      </w:r>
      <w:proofErr w:type="gramStart"/>
      <w:r w:rsidRPr="00DB6EDE">
        <w:rPr>
          <w:sz w:val="24"/>
          <w:szCs w:val="24"/>
        </w:rPr>
        <w:t>dollars</w:t>
      </w:r>
      <w:proofErr w:type="gramEnd"/>
      <w:r w:rsidRPr="00DB6EDE">
        <w:rPr>
          <w:sz w:val="24"/>
          <w:szCs w:val="24"/>
        </w:rPr>
        <w:t xml:space="preserve"> ($</w:t>
      </w:r>
      <w:sdt>
        <w:sdtPr>
          <w:rPr>
            <w:sz w:val="24"/>
            <w:szCs w:val="24"/>
          </w:rPr>
          <w:id w:val="-2105106006"/>
          <w:placeholder>
            <w:docPart w:val="9E2D7CB703064A9B9865638D27D8E7EC"/>
          </w:placeholder>
          <w:showingPlcHdr/>
          <w:text/>
        </w:sdtPr>
        <w:sdtEndPr/>
        <w:sdtContent>
          <w:r w:rsidRPr="00DB6EDE">
            <w:rPr>
              <w:rStyle w:val="PlaceholderText"/>
              <w:rFonts w:eastAsiaTheme="minorHAnsi"/>
              <w:sz w:val="24"/>
              <w:szCs w:val="24"/>
              <w:highlight w:val="yellow"/>
            </w:rPr>
            <w:t>Click here to enter text.</w:t>
          </w:r>
        </w:sdtContent>
      </w:sdt>
      <w:r w:rsidRPr="00DB6EDE">
        <w:rPr>
          <w:sz w:val="24"/>
          <w:szCs w:val="24"/>
        </w:rPr>
        <w:t>), for which payment, we bind ourselves, jointly and severally.</w:t>
      </w:r>
    </w:p>
    <w:p w:rsidR="006614E8" w:rsidRPr="00DB6EDE" w:rsidRDefault="006614E8" w:rsidP="00537711">
      <w:pPr>
        <w:jc w:val="both"/>
        <w:rPr>
          <w:sz w:val="24"/>
          <w:szCs w:val="24"/>
        </w:rPr>
      </w:pPr>
    </w:p>
    <w:p w:rsidR="006614E8" w:rsidRPr="00DB6EDE" w:rsidRDefault="006614E8" w:rsidP="00537711">
      <w:pPr>
        <w:jc w:val="center"/>
        <w:rPr>
          <w:b/>
          <w:sz w:val="24"/>
          <w:szCs w:val="24"/>
        </w:rPr>
      </w:pPr>
      <w:r w:rsidRPr="00DB6EDE">
        <w:rPr>
          <w:b/>
          <w:sz w:val="24"/>
          <w:szCs w:val="24"/>
        </w:rPr>
        <w:t>THE CONDITION OF THIS OBLIGATION IS SUCH,</w:t>
      </w:r>
    </w:p>
    <w:p w:rsidR="006614E8" w:rsidRPr="00DB6EDE" w:rsidRDefault="006614E8" w:rsidP="00537711">
      <w:pPr>
        <w:jc w:val="both"/>
        <w:rPr>
          <w:sz w:val="24"/>
          <w:szCs w:val="24"/>
        </w:rPr>
      </w:pPr>
    </w:p>
    <w:p w:rsidR="006614E8" w:rsidRPr="00DB6EDE" w:rsidRDefault="006614E8" w:rsidP="00537711">
      <w:pPr>
        <w:jc w:val="both"/>
        <w:rPr>
          <w:sz w:val="24"/>
          <w:szCs w:val="24"/>
        </w:rPr>
      </w:pPr>
      <w:r w:rsidRPr="00DB6EDE">
        <w:rPr>
          <w:sz w:val="24"/>
          <w:szCs w:val="24"/>
        </w:rPr>
        <w:t>That if said Principal or its subcontractors shall fail to pay any of the persons named in Civil Code Section 3181, or amounts due under the Unemployment Insurance Code with respect to work or labor performed by such claimant, or any amounts required to be deducted, withheld, and paid over to the Franchise Tax Board for the wages of employees of the Principal and his subcontractors pursuant to Section 18806 of the Revenue and Taxation Code, with respect to such work and labor, that the surety herein will pay for the same in</w:t>
      </w:r>
      <w:bookmarkStart w:id="0" w:name="_GoBack"/>
      <w:bookmarkEnd w:id="0"/>
      <w:r w:rsidRPr="00DB6EDE">
        <w:rPr>
          <w:sz w:val="24"/>
          <w:szCs w:val="24"/>
        </w:rPr>
        <w:t xml:space="preserve"> an amount not exceeding the sum specified in this bond, otherwise the above obligation shall be void.  In case suit is brought upon this bond, the surety will pay a reasonable attorney’s fee to be fixed by the court. </w:t>
      </w:r>
    </w:p>
    <w:p w:rsidR="006614E8" w:rsidRPr="00DB6EDE" w:rsidRDefault="006614E8" w:rsidP="00537711">
      <w:pPr>
        <w:jc w:val="both"/>
        <w:rPr>
          <w:sz w:val="24"/>
          <w:szCs w:val="24"/>
        </w:rPr>
      </w:pPr>
      <w:r w:rsidRPr="00DB6EDE">
        <w:rPr>
          <w:sz w:val="24"/>
          <w:szCs w:val="24"/>
        </w:rPr>
        <w:t>This bond shall inure to the benefit of any of the persons named in Civil Code Section 3181 as to give a right of action to such persons or their assigns in any suit brought upon this bond.</w:t>
      </w:r>
    </w:p>
    <w:p w:rsidR="006614E8" w:rsidRPr="00DB6EDE" w:rsidRDefault="006614E8" w:rsidP="00537711">
      <w:pPr>
        <w:jc w:val="both"/>
        <w:rPr>
          <w:sz w:val="24"/>
          <w:szCs w:val="24"/>
        </w:rPr>
      </w:pPr>
    </w:p>
    <w:p w:rsidR="002F2ACC" w:rsidRPr="00DB6EDE" w:rsidRDefault="002F2ACC" w:rsidP="00537711">
      <w:pPr>
        <w:jc w:val="both"/>
        <w:rPr>
          <w:sz w:val="24"/>
          <w:szCs w:val="24"/>
        </w:rPr>
      </w:pPr>
      <w:r w:rsidRPr="00DB6EDE">
        <w:rPr>
          <w:b/>
          <w:sz w:val="24"/>
          <w:szCs w:val="24"/>
        </w:rPr>
        <w:t>IN WITNESS WHEREOF</w:t>
      </w:r>
      <w:r w:rsidRPr="00DB6EDE">
        <w:rPr>
          <w:sz w:val="24"/>
          <w:szCs w:val="24"/>
        </w:rPr>
        <w:t xml:space="preserve">, We have hereunto set our hands and seals on this </w:t>
      </w:r>
      <w:sdt>
        <w:sdtPr>
          <w:rPr>
            <w:sz w:val="24"/>
            <w:szCs w:val="24"/>
          </w:rPr>
          <w:id w:val="-1625914574"/>
          <w:placeholder>
            <w:docPart w:val="1173D79A19194111AF86E932BC23B5B4"/>
          </w:placeholder>
          <w:showingPlcHdr/>
          <w:text/>
        </w:sdtPr>
        <w:sdtEndPr/>
        <w:sdtContent>
          <w:r w:rsidRPr="00DB6EDE">
            <w:rPr>
              <w:rFonts w:eastAsiaTheme="minorHAnsi"/>
              <w:color w:val="808080"/>
              <w:sz w:val="24"/>
              <w:szCs w:val="24"/>
              <w:highlight w:val="yellow"/>
            </w:rPr>
            <w:t>Click here to enter text.</w:t>
          </w:r>
        </w:sdtContent>
      </w:sdt>
      <w:r w:rsidRPr="00DB6EDE">
        <w:rPr>
          <w:sz w:val="24"/>
          <w:szCs w:val="24"/>
        </w:rPr>
        <w:t xml:space="preserve"> </w:t>
      </w:r>
      <w:proofErr w:type="gramStart"/>
      <w:r w:rsidRPr="00DB6EDE">
        <w:rPr>
          <w:sz w:val="24"/>
          <w:szCs w:val="24"/>
        </w:rPr>
        <w:t>day</w:t>
      </w:r>
      <w:proofErr w:type="gramEnd"/>
      <w:r w:rsidRPr="00DB6EDE">
        <w:rPr>
          <w:sz w:val="24"/>
          <w:szCs w:val="24"/>
        </w:rPr>
        <w:t xml:space="preserve"> of </w:t>
      </w:r>
      <w:sdt>
        <w:sdtPr>
          <w:rPr>
            <w:sz w:val="24"/>
            <w:szCs w:val="24"/>
          </w:rPr>
          <w:id w:val="285625391"/>
          <w:placeholder>
            <w:docPart w:val="1173D79A19194111AF86E932BC23B5B4"/>
          </w:placeholder>
          <w:showingPlcHdr/>
          <w:text/>
        </w:sdtPr>
        <w:sdtEndPr/>
        <w:sdtContent>
          <w:r w:rsidRPr="00DB6EDE">
            <w:rPr>
              <w:rFonts w:eastAsiaTheme="minorHAnsi"/>
              <w:color w:val="808080"/>
              <w:sz w:val="24"/>
              <w:szCs w:val="24"/>
              <w:highlight w:val="yellow"/>
            </w:rPr>
            <w:t>Click here to enter text.</w:t>
          </w:r>
        </w:sdtContent>
      </w:sdt>
      <w:r w:rsidRPr="00DB6EDE">
        <w:rPr>
          <w:sz w:val="24"/>
          <w:szCs w:val="24"/>
        </w:rPr>
        <w:t xml:space="preserve">, </w:t>
      </w:r>
      <w:sdt>
        <w:sdtPr>
          <w:rPr>
            <w:sz w:val="24"/>
            <w:szCs w:val="24"/>
          </w:rPr>
          <w:id w:val="-73587856"/>
          <w:placeholder>
            <w:docPart w:val="1173D79A19194111AF86E932BC23B5B4"/>
          </w:placeholder>
          <w:showingPlcHdr/>
          <w:text/>
        </w:sdtPr>
        <w:sdtEndPr/>
        <w:sdtContent>
          <w:r w:rsidRPr="00DB6EDE">
            <w:rPr>
              <w:rFonts w:eastAsiaTheme="minorHAnsi"/>
              <w:color w:val="808080"/>
              <w:sz w:val="24"/>
              <w:szCs w:val="24"/>
              <w:highlight w:val="yellow"/>
            </w:rPr>
            <w:t>Click here to enter text.</w:t>
          </w:r>
        </w:sdtContent>
      </w:sdt>
      <w:r w:rsidRPr="00DB6EDE">
        <w:rPr>
          <w:sz w:val="24"/>
          <w:szCs w:val="24"/>
        </w:rPr>
        <w:t xml:space="preserve">. </w:t>
      </w:r>
    </w:p>
    <w:p w:rsidR="006614E8" w:rsidRPr="00DB6EDE" w:rsidRDefault="006614E8" w:rsidP="00537711">
      <w:pPr>
        <w:jc w:val="both"/>
        <w:rPr>
          <w:sz w:val="24"/>
          <w:szCs w:val="24"/>
        </w:rPr>
      </w:pPr>
    </w:p>
    <w:p w:rsidR="006614E8" w:rsidRPr="00DB6EDE" w:rsidRDefault="006614E8" w:rsidP="00537711">
      <w:pPr>
        <w:tabs>
          <w:tab w:val="left" w:pos="5040"/>
          <w:tab w:val="left" w:pos="9900"/>
        </w:tabs>
        <w:jc w:val="both"/>
        <w:rPr>
          <w:sz w:val="24"/>
          <w:szCs w:val="24"/>
        </w:rPr>
      </w:pPr>
      <w:r w:rsidRPr="00DB6EDE">
        <w:rPr>
          <w:sz w:val="24"/>
          <w:szCs w:val="24"/>
        </w:rPr>
        <w:t>Principal:</w:t>
      </w:r>
    </w:p>
    <w:p w:rsidR="006614E8" w:rsidRPr="00DB6EDE" w:rsidRDefault="006614E8" w:rsidP="00537711">
      <w:pPr>
        <w:tabs>
          <w:tab w:val="left" w:pos="5040"/>
          <w:tab w:val="left" w:pos="9900"/>
        </w:tabs>
        <w:jc w:val="both"/>
        <w:rPr>
          <w:sz w:val="24"/>
          <w:szCs w:val="24"/>
        </w:rPr>
      </w:pPr>
    </w:p>
    <w:sdt>
      <w:sdtPr>
        <w:rPr>
          <w:sz w:val="24"/>
          <w:szCs w:val="24"/>
        </w:rPr>
        <w:id w:val="922768282"/>
        <w:placeholder>
          <w:docPart w:val="1811548E93514BF4AD8A9EB4ADA7B1B3"/>
        </w:placeholder>
        <w:showingPlcHdr/>
        <w:text/>
      </w:sdtPr>
      <w:sdtEndPr/>
      <w:sdtContent>
        <w:p w:rsidR="006614E8" w:rsidRPr="00DB6EDE" w:rsidRDefault="006614E8" w:rsidP="00537711">
          <w:pPr>
            <w:tabs>
              <w:tab w:val="left" w:pos="5040"/>
              <w:tab w:val="left" w:pos="9900"/>
            </w:tabs>
            <w:jc w:val="both"/>
            <w:rPr>
              <w:sz w:val="24"/>
              <w:szCs w:val="24"/>
            </w:rPr>
          </w:pPr>
          <w:r w:rsidRPr="00DB6EDE">
            <w:rPr>
              <w:rStyle w:val="PlaceholderText"/>
              <w:rFonts w:eastAsiaTheme="minorHAnsi"/>
              <w:sz w:val="24"/>
              <w:szCs w:val="24"/>
              <w:highlight w:val="yellow"/>
            </w:rPr>
            <w:t>Click here to enter text.</w:t>
          </w:r>
        </w:p>
      </w:sdtContent>
    </w:sdt>
    <w:p w:rsidR="006B0C8B" w:rsidRPr="00DB6EDE" w:rsidRDefault="006B0C8B" w:rsidP="006B0C8B">
      <w:pPr>
        <w:tabs>
          <w:tab w:val="left" w:pos="5040"/>
          <w:tab w:val="left" w:pos="9900"/>
        </w:tabs>
        <w:jc w:val="both"/>
        <w:rPr>
          <w:sz w:val="24"/>
          <w:szCs w:val="24"/>
        </w:rPr>
      </w:pPr>
      <w:sdt>
        <w:sdtPr>
          <w:rPr>
            <w:sz w:val="24"/>
            <w:szCs w:val="24"/>
          </w:rPr>
          <w:id w:val="2139060141"/>
          <w:placeholder>
            <w:docPart w:val="719D190A609C470A8E31CFF14618D557"/>
          </w:placeholder>
          <w:showingPlcHdr/>
          <w:text/>
        </w:sdtPr>
        <w:sdtContent>
          <w:r w:rsidRPr="00DB6EDE">
            <w:rPr>
              <w:rFonts w:eastAsiaTheme="minorHAnsi"/>
              <w:color w:val="808080"/>
              <w:sz w:val="24"/>
              <w:szCs w:val="24"/>
              <w:highlight w:val="yellow"/>
            </w:rPr>
            <w:t>Click here to enter text.</w:t>
          </w:r>
        </w:sdtContent>
      </w:sdt>
      <w:r w:rsidRPr="00DB6EDE">
        <w:rPr>
          <w:sz w:val="24"/>
          <w:szCs w:val="24"/>
        </w:rPr>
        <w:tab/>
        <w:t xml:space="preserve">Phone: </w:t>
      </w:r>
      <w:sdt>
        <w:sdtPr>
          <w:rPr>
            <w:sz w:val="24"/>
            <w:szCs w:val="24"/>
          </w:rPr>
          <w:id w:val="934716722"/>
          <w:placeholder>
            <w:docPart w:val="6220C9BB7B9E4C15B0E94BDA35F0F347"/>
          </w:placeholder>
          <w:showingPlcHdr/>
          <w:text/>
        </w:sdtPr>
        <w:sdtContent>
          <w:r w:rsidRPr="00DB6EDE">
            <w:rPr>
              <w:rStyle w:val="PlaceholderText"/>
              <w:sz w:val="24"/>
              <w:szCs w:val="24"/>
              <w:highlight w:val="yellow"/>
            </w:rPr>
            <w:t>Click here to enter text.</w:t>
          </w:r>
        </w:sdtContent>
      </w:sdt>
    </w:p>
    <w:p w:rsidR="006B0C8B" w:rsidRPr="00DB6EDE" w:rsidRDefault="006B0C8B" w:rsidP="006B0C8B">
      <w:pPr>
        <w:tabs>
          <w:tab w:val="left" w:pos="5040"/>
          <w:tab w:val="left" w:pos="9900"/>
        </w:tabs>
        <w:jc w:val="both"/>
        <w:rPr>
          <w:sz w:val="24"/>
          <w:szCs w:val="24"/>
        </w:rPr>
      </w:pPr>
      <w:sdt>
        <w:sdtPr>
          <w:rPr>
            <w:sz w:val="24"/>
            <w:szCs w:val="24"/>
          </w:rPr>
          <w:id w:val="-2069098030"/>
          <w:placeholder>
            <w:docPart w:val="719D190A609C470A8E31CFF14618D557"/>
          </w:placeholder>
          <w:showingPlcHdr/>
          <w:text/>
        </w:sdtPr>
        <w:sdtContent>
          <w:r w:rsidRPr="00DB6EDE">
            <w:rPr>
              <w:rFonts w:eastAsiaTheme="minorHAnsi"/>
              <w:color w:val="808080"/>
              <w:sz w:val="24"/>
              <w:szCs w:val="24"/>
              <w:highlight w:val="yellow"/>
            </w:rPr>
            <w:t>Click here to enter text.</w:t>
          </w:r>
        </w:sdtContent>
      </w:sdt>
      <w:r w:rsidRPr="00DB6EDE">
        <w:rPr>
          <w:sz w:val="24"/>
          <w:szCs w:val="24"/>
        </w:rPr>
        <w:tab/>
        <w:t xml:space="preserve">Email: </w:t>
      </w:r>
      <w:sdt>
        <w:sdtPr>
          <w:rPr>
            <w:sz w:val="24"/>
            <w:szCs w:val="24"/>
          </w:rPr>
          <w:id w:val="-765538539"/>
          <w:placeholder>
            <w:docPart w:val="2E406CEDF85843ED802C6DABF6A105BD"/>
          </w:placeholder>
          <w:showingPlcHdr/>
          <w:text/>
        </w:sdtPr>
        <w:sdtContent>
          <w:r w:rsidRPr="00DB6EDE">
            <w:rPr>
              <w:rStyle w:val="PlaceholderText"/>
              <w:sz w:val="24"/>
              <w:szCs w:val="24"/>
              <w:highlight w:val="yellow"/>
            </w:rPr>
            <w:t>Click here to enter text.</w:t>
          </w:r>
        </w:sdtContent>
      </w:sdt>
    </w:p>
    <w:p w:rsidR="006614E8" w:rsidRPr="00DB6EDE" w:rsidRDefault="006614E8" w:rsidP="00537711">
      <w:pPr>
        <w:tabs>
          <w:tab w:val="left" w:pos="5040"/>
          <w:tab w:val="left" w:pos="9900"/>
        </w:tabs>
        <w:jc w:val="both"/>
        <w:rPr>
          <w:sz w:val="24"/>
          <w:szCs w:val="24"/>
        </w:rPr>
      </w:pPr>
    </w:p>
    <w:p w:rsidR="006614E8" w:rsidRPr="00DB6EDE" w:rsidRDefault="006614E8" w:rsidP="00537711">
      <w:pPr>
        <w:tabs>
          <w:tab w:val="left" w:pos="9900"/>
        </w:tabs>
        <w:jc w:val="both"/>
        <w:rPr>
          <w:sz w:val="24"/>
          <w:szCs w:val="24"/>
        </w:rPr>
      </w:pPr>
      <w:r w:rsidRPr="00DB6EDE">
        <w:rPr>
          <w:sz w:val="24"/>
          <w:szCs w:val="24"/>
        </w:rPr>
        <w:tab/>
      </w:r>
    </w:p>
    <w:p w:rsidR="006614E8" w:rsidRPr="00DB6EDE" w:rsidRDefault="006614E8" w:rsidP="00537711">
      <w:pPr>
        <w:tabs>
          <w:tab w:val="left" w:pos="5040"/>
          <w:tab w:val="left" w:pos="9900"/>
        </w:tabs>
        <w:jc w:val="both"/>
        <w:rPr>
          <w:sz w:val="24"/>
          <w:szCs w:val="24"/>
        </w:rPr>
      </w:pPr>
      <w:r w:rsidRPr="00DB6EDE">
        <w:rPr>
          <w:sz w:val="24"/>
          <w:szCs w:val="24"/>
          <w:u w:val="single"/>
        </w:rPr>
        <w:tab/>
      </w:r>
    </w:p>
    <w:p w:rsidR="006614E8" w:rsidRPr="00DB6EDE" w:rsidRDefault="00DB6EDE" w:rsidP="00537711">
      <w:pPr>
        <w:tabs>
          <w:tab w:val="left" w:pos="5040"/>
          <w:tab w:val="left" w:pos="9900"/>
        </w:tabs>
        <w:jc w:val="both"/>
        <w:rPr>
          <w:sz w:val="24"/>
          <w:szCs w:val="24"/>
        </w:rPr>
      </w:pPr>
      <w:sdt>
        <w:sdtPr>
          <w:rPr>
            <w:sz w:val="24"/>
            <w:szCs w:val="24"/>
          </w:rPr>
          <w:id w:val="-170880171"/>
          <w:placeholder>
            <w:docPart w:val="1811548E93514BF4AD8A9EB4ADA7B1B3"/>
          </w:placeholder>
          <w:showingPlcHdr/>
          <w:text/>
        </w:sdtPr>
        <w:sdtEndPr/>
        <w:sdtContent>
          <w:r w:rsidR="006614E8" w:rsidRPr="00DB6EDE">
            <w:rPr>
              <w:rStyle w:val="PlaceholderText"/>
              <w:rFonts w:eastAsiaTheme="minorHAnsi"/>
              <w:sz w:val="24"/>
              <w:szCs w:val="24"/>
              <w:highlight w:val="yellow"/>
            </w:rPr>
            <w:t>Click here to enter text.</w:t>
          </w:r>
        </w:sdtContent>
      </w:sdt>
      <w:r w:rsidR="006614E8" w:rsidRPr="00DB6EDE">
        <w:rPr>
          <w:sz w:val="24"/>
          <w:szCs w:val="24"/>
        </w:rPr>
        <w:t xml:space="preserve">, </w:t>
      </w:r>
      <w:r w:rsidR="00545E8E" w:rsidRPr="00DB6EDE">
        <w:rPr>
          <w:sz w:val="24"/>
          <w:szCs w:val="24"/>
        </w:rPr>
        <w:t>Principal</w:t>
      </w:r>
    </w:p>
    <w:p w:rsidR="006614E8" w:rsidRPr="00DB6EDE" w:rsidRDefault="006614E8" w:rsidP="00537711">
      <w:pPr>
        <w:tabs>
          <w:tab w:val="left" w:pos="5040"/>
          <w:tab w:val="left" w:pos="9900"/>
        </w:tabs>
        <w:jc w:val="both"/>
        <w:rPr>
          <w:sz w:val="24"/>
          <w:szCs w:val="24"/>
        </w:rPr>
      </w:pPr>
    </w:p>
    <w:p w:rsidR="006614E8" w:rsidRPr="00DB6EDE" w:rsidRDefault="006614E8" w:rsidP="00537711">
      <w:pPr>
        <w:tabs>
          <w:tab w:val="left" w:pos="5040"/>
          <w:tab w:val="left" w:pos="9900"/>
        </w:tabs>
        <w:jc w:val="both"/>
        <w:rPr>
          <w:sz w:val="24"/>
          <w:szCs w:val="24"/>
        </w:rPr>
      </w:pPr>
      <w:r w:rsidRPr="00DB6EDE">
        <w:rPr>
          <w:sz w:val="24"/>
          <w:szCs w:val="24"/>
        </w:rPr>
        <w:t>Correspondence or claims relating to this bond should be sent to the surety at the following address:</w:t>
      </w:r>
    </w:p>
    <w:p w:rsidR="006614E8" w:rsidRPr="00DB6EDE" w:rsidRDefault="006614E8" w:rsidP="00537711">
      <w:pPr>
        <w:tabs>
          <w:tab w:val="left" w:pos="5040"/>
          <w:tab w:val="left" w:pos="9900"/>
        </w:tabs>
        <w:jc w:val="both"/>
        <w:rPr>
          <w:sz w:val="24"/>
          <w:szCs w:val="24"/>
        </w:rPr>
      </w:pPr>
    </w:p>
    <w:sdt>
      <w:sdtPr>
        <w:rPr>
          <w:sz w:val="24"/>
          <w:szCs w:val="24"/>
        </w:rPr>
        <w:id w:val="339053327"/>
        <w:placeholder>
          <w:docPart w:val="9E2D7CB703064A9B9865638D27D8E7EC"/>
        </w:placeholder>
        <w:showingPlcHdr/>
        <w:text/>
      </w:sdtPr>
      <w:sdtEndPr/>
      <w:sdtContent>
        <w:p w:rsidR="006614E8" w:rsidRPr="00DB6EDE" w:rsidRDefault="006614E8" w:rsidP="00537711">
          <w:pPr>
            <w:tabs>
              <w:tab w:val="left" w:pos="5040"/>
              <w:tab w:val="left" w:pos="9900"/>
            </w:tabs>
            <w:jc w:val="both"/>
            <w:rPr>
              <w:sz w:val="24"/>
              <w:szCs w:val="24"/>
            </w:rPr>
          </w:pPr>
          <w:r w:rsidRPr="00DB6EDE">
            <w:rPr>
              <w:rStyle w:val="PlaceholderText"/>
              <w:rFonts w:eastAsiaTheme="minorHAnsi"/>
              <w:sz w:val="24"/>
              <w:szCs w:val="24"/>
              <w:highlight w:val="yellow"/>
            </w:rPr>
            <w:t>Click here to enter text.</w:t>
          </w:r>
        </w:p>
      </w:sdtContent>
    </w:sdt>
    <w:p w:rsidR="006B0C8B" w:rsidRPr="00DB6EDE" w:rsidRDefault="006B0C8B" w:rsidP="006B0C8B">
      <w:pPr>
        <w:tabs>
          <w:tab w:val="left" w:pos="5040"/>
          <w:tab w:val="left" w:pos="9900"/>
        </w:tabs>
        <w:jc w:val="both"/>
        <w:rPr>
          <w:sz w:val="24"/>
          <w:szCs w:val="24"/>
        </w:rPr>
      </w:pPr>
      <w:sdt>
        <w:sdtPr>
          <w:rPr>
            <w:sz w:val="24"/>
            <w:szCs w:val="24"/>
          </w:rPr>
          <w:id w:val="-863745644"/>
          <w:placeholder>
            <w:docPart w:val="C62F791853F342D5AEF027E165803FC8"/>
          </w:placeholder>
          <w:showingPlcHdr/>
          <w:text/>
        </w:sdtPr>
        <w:sdtContent>
          <w:r w:rsidRPr="00DB6EDE">
            <w:rPr>
              <w:rFonts w:eastAsiaTheme="minorHAnsi"/>
              <w:color w:val="808080"/>
              <w:sz w:val="24"/>
              <w:szCs w:val="24"/>
              <w:highlight w:val="yellow"/>
            </w:rPr>
            <w:t>Click here to enter text.</w:t>
          </w:r>
        </w:sdtContent>
      </w:sdt>
      <w:r w:rsidRPr="00DB6EDE">
        <w:rPr>
          <w:sz w:val="24"/>
          <w:szCs w:val="24"/>
        </w:rPr>
        <w:tab/>
        <w:t xml:space="preserve">Phone: </w:t>
      </w:r>
      <w:sdt>
        <w:sdtPr>
          <w:rPr>
            <w:sz w:val="24"/>
            <w:szCs w:val="24"/>
          </w:rPr>
          <w:id w:val="-1401285379"/>
          <w:placeholder>
            <w:docPart w:val="C9A1470D68EC49369261D82B28CC1A59"/>
          </w:placeholder>
          <w:showingPlcHdr/>
          <w:text/>
        </w:sdtPr>
        <w:sdtContent>
          <w:r w:rsidRPr="00DB6EDE">
            <w:rPr>
              <w:rStyle w:val="PlaceholderText"/>
              <w:sz w:val="24"/>
              <w:szCs w:val="24"/>
              <w:highlight w:val="yellow"/>
            </w:rPr>
            <w:t>Click here to enter text.</w:t>
          </w:r>
        </w:sdtContent>
      </w:sdt>
    </w:p>
    <w:p w:rsidR="006B0C8B" w:rsidRPr="00DB6EDE" w:rsidRDefault="006B0C8B" w:rsidP="006B0C8B">
      <w:pPr>
        <w:tabs>
          <w:tab w:val="left" w:pos="5040"/>
          <w:tab w:val="left" w:pos="9900"/>
        </w:tabs>
        <w:jc w:val="both"/>
        <w:rPr>
          <w:sz w:val="24"/>
          <w:szCs w:val="24"/>
        </w:rPr>
      </w:pPr>
      <w:sdt>
        <w:sdtPr>
          <w:rPr>
            <w:sz w:val="24"/>
            <w:szCs w:val="24"/>
          </w:rPr>
          <w:id w:val="157353577"/>
          <w:placeholder>
            <w:docPart w:val="C62F791853F342D5AEF027E165803FC8"/>
          </w:placeholder>
          <w:showingPlcHdr/>
          <w:text/>
        </w:sdtPr>
        <w:sdtContent>
          <w:r w:rsidRPr="00DB6EDE">
            <w:rPr>
              <w:rFonts w:eastAsiaTheme="minorHAnsi"/>
              <w:color w:val="808080"/>
              <w:sz w:val="24"/>
              <w:szCs w:val="24"/>
              <w:highlight w:val="yellow"/>
            </w:rPr>
            <w:t>Click here to enter text.</w:t>
          </w:r>
        </w:sdtContent>
      </w:sdt>
      <w:r w:rsidRPr="00DB6EDE">
        <w:rPr>
          <w:sz w:val="24"/>
          <w:szCs w:val="24"/>
        </w:rPr>
        <w:tab/>
        <w:t xml:space="preserve">Email: </w:t>
      </w:r>
      <w:sdt>
        <w:sdtPr>
          <w:rPr>
            <w:sz w:val="24"/>
            <w:szCs w:val="24"/>
          </w:rPr>
          <w:id w:val="-225074988"/>
          <w:placeholder>
            <w:docPart w:val="5C9E2F861C8641FBB72BFF66064C66D1"/>
          </w:placeholder>
          <w:showingPlcHdr/>
          <w:text/>
        </w:sdtPr>
        <w:sdtContent>
          <w:r w:rsidRPr="00DB6EDE">
            <w:rPr>
              <w:rStyle w:val="PlaceholderText"/>
              <w:sz w:val="24"/>
              <w:szCs w:val="24"/>
              <w:highlight w:val="yellow"/>
            </w:rPr>
            <w:t>Click here to enter text.</w:t>
          </w:r>
        </w:sdtContent>
      </w:sdt>
    </w:p>
    <w:p w:rsidR="006614E8" w:rsidRPr="00DB6EDE" w:rsidRDefault="006614E8" w:rsidP="00537711">
      <w:pPr>
        <w:tabs>
          <w:tab w:val="left" w:pos="5040"/>
          <w:tab w:val="left" w:pos="9900"/>
        </w:tabs>
        <w:jc w:val="both"/>
        <w:rPr>
          <w:sz w:val="24"/>
          <w:szCs w:val="24"/>
        </w:rPr>
      </w:pPr>
    </w:p>
    <w:p w:rsidR="006614E8" w:rsidRPr="00DB6EDE" w:rsidRDefault="006614E8" w:rsidP="00537711">
      <w:pPr>
        <w:tabs>
          <w:tab w:val="left" w:pos="6480"/>
          <w:tab w:val="left" w:pos="9900"/>
        </w:tabs>
        <w:jc w:val="both"/>
        <w:rPr>
          <w:sz w:val="24"/>
          <w:szCs w:val="24"/>
        </w:rPr>
      </w:pPr>
      <w:r w:rsidRPr="00DB6EDE">
        <w:rPr>
          <w:sz w:val="24"/>
          <w:szCs w:val="24"/>
        </w:rPr>
        <w:tab/>
        <w:t>(SEAL)</w:t>
      </w:r>
    </w:p>
    <w:p w:rsidR="006614E8" w:rsidRPr="00DB6EDE" w:rsidRDefault="006614E8" w:rsidP="00537711">
      <w:pPr>
        <w:tabs>
          <w:tab w:val="left" w:pos="5040"/>
          <w:tab w:val="left" w:pos="9900"/>
        </w:tabs>
        <w:jc w:val="both"/>
        <w:rPr>
          <w:sz w:val="24"/>
          <w:szCs w:val="24"/>
        </w:rPr>
      </w:pPr>
      <w:r w:rsidRPr="00DB6EDE">
        <w:rPr>
          <w:sz w:val="24"/>
          <w:szCs w:val="24"/>
          <w:u w:val="single"/>
        </w:rPr>
        <w:tab/>
      </w:r>
    </w:p>
    <w:p w:rsidR="006614E8" w:rsidRPr="00DB6EDE" w:rsidRDefault="00DB6EDE" w:rsidP="00537711">
      <w:pPr>
        <w:tabs>
          <w:tab w:val="left" w:pos="5040"/>
          <w:tab w:val="left" w:pos="9900"/>
        </w:tabs>
        <w:jc w:val="both"/>
        <w:rPr>
          <w:sz w:val="24"/>
          <w:szCs w:val="24"/>
        </w:rPr>
      </w:pPr>
      <w:sdt>
        <w:sdtPr>
          <w:rPr>
            <w:sz w:val="24"/>
            <w:szCs w:val="24"/>
          </w:rPr>
          <w:id w:val="2108769312"/>
          <w:placeholder>
            <w:docPart w:val="9E2D7CB703064A9B9865638D27D8E7EC"/>
          </w:placeholder>
          <w:showingPlcHdr/>
          <w:text/>
        </w:sdtPr>
        <w:sdtEndPr/>
        <w:sdtContent>
          <w:r w:rsidR="006614E8" w:rsidRPr="00DB6EDE">
            <w:rPr>
              <w:rStyle w:val="PlaceholderText"/>
              <w:rFonts w:eastAsiaTheme="minorHAnsi"/>
              <w:sz w:val="24"/>
              <w:szCs w:val="24"/>
              <w:highlight w:val="yellow"/>
            </w:rPr>
            <w:t>Click here to enter text.</w:t>
          </w:r>
        </w:sdtContent>
      </w:sdt>
      <w:r w:rsidR="006614E8" w:rsidRPr="00DB6EDE">
        <w:rPr>
          <w:sz w:val="24"/>
          <w:szCs w:val="24"/>
        </w:rPr>
        <w:t>, Attorney-in-Fact</w:t>
      </w:r>
    </w:p>
    <w:p w:rsidR="006614E8" w:rsidRPr="00DB6EDE" w:rsidRDefault="006614E8" w:rsidP="00537711">
      <w:pPr>
        <w:tabs>
          <w:tab w:val="left" w:pos="5040"/>
          <w:tab w:val="left" w:pos="9900"/>
        </w:tabs>
        <w:jc w:val="both"/>
        <w:rPr>
          <w:sz w:val="24"/>
          <w:szCs w:val="24"/>
        </w:rPr>
      </w:pPr>
    </w:p>
    <w:p w:rsidR="006614E8" w:rsidRPr="00DB6EDE" w:rsidRDefault="006614E8" w:rsidP="00537711">
      <w:pPr>
        <w:tabs>
          <w:tab w:val="left" w:pos="5040"/>
        </w:tabs>
        <w:jc w:val="both"/>
        <w:rPr>
          <w:sz w:val="24"/>
          <w:szCs w:val="24"/>
        </w:rPr>
      </w:pPr>
      <w:r w:rsidRPr="00DB6EDE">
        <w:rPr>
          <w:sz w:val="24"/>
          <w:szCs w:val="24"/>
        </w:rPr>
        <w:t>NOTE: Signatures of those executing for the surety must be properly acknowledged.</w:t>
      </w:r>
    </w:p>
    <w:p w:rsidR="009D7E0A" w:rsidRPr="00DB6EDE" w:rsidRDefault="009D7E0A" w:rsidP="00537711">
      <w:pPr>
        <w:jc w:val="both"/>
        <w:rPr>
          <w:sz w:val="24"/>
          <w:szCs w:val="24"/>
        </w:rPr>
      </w:pPr>
    </w:p>
    <w:sectPr w:rsidR="009D7E0A" w:rsidRPr="00DB6EDE" w:rsidSect="002F2A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CC" w:rsidRDefault="002F2ACC" w:rsidP="002F2ACC">
      <w:r>
        <w:separator/>
      </w:r>
    </w:p>
  </w:endnote>
  <w:endnote w:type="continuationSeparator" w:id="0">
    <w:p w:rsidR="002F2ACC" w:rsidRDefault="002F2ACC" w:rsidP="002F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ACC" w:rsidRDefault="002F2ACC" w:rsidP="002F2ACC">
    <w:pPr>
      <w:pStyle w:val="Footer"/>
      <w:jc w:val="right"/>
      <w:rPr>
        <w:sz w:val="24"/>
        <w:szCs w:val="24"/>
      </w:rPr>
    </w:pPr>
    <w:proofErr w:type="spellStart"/>
    <w:r>
      <w:rPr>
        <w:sz w:val="24"/>
        <w:szCs w:val="24"/>
      </w:rPr>
      <w:t>LAPM</w:t>
    </w:r>
    <w:proofErr w:type="spellEnd"/>
    <w:r>
      <w:rPr>
        <w:sz w:val="24"/>
        <w:szCs w:val="24"/>
      </w:rPr>
      <w:t xml:space="preserve"> 12-H</w:t>
    </w:r>
  </w:p>
  <w:p w:rsidR="002F2ACC" w:rsidRPr="002F2ACC" w:rsidRDefault="00122A1E" w:rsidP="002F2ACC">
    <w:pPr>
      <w:pStyle w:val="Footer"/>
      <w:jc w:val="right"/>
      <w:rPr>
        <w:sz w:val="24"/>
        <w:szCs w:val="24"/>
      </w:rPr>
    </w:pPr>
    <w:r>
      <w:rPr>
        <w:sz w:val="24"/>
        <w:szCs w:val="24"/>
      </w:rPr>
      <w:t>2016-10-XX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CC" w:rsidRDefault="002F2ACC" w:rsidP="002F2ACC">
      <w:r>
        <w:separator/>
      </w:r>
    </w:p>
  </w:footnote>
  <w:footnote w:type="continuationSeparator" w:id="0">
    <w:p w:rsidR="002F2ACC" w:rsidRDefault="002F2ACC" w:rsidP="002F2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CC"/>
    <w:rsid w:val="00122A1E"/>
    <w:rsid w:val="00184F40"/>
    <w:rsid w:val="002B5FBB"/>
    <w:rsid w:val="002F2ACC"/>
    <w:rsid w:val="00450E41"/>
    <w:rsid w:val="00537711"/>
    <w:rsid w:val="00545E8E"/>
    <w:rsid w:val="00592064"/>
    <w:rsid w:val="006614E8"/>
    <w:rsid w:val="006A5F24"/>
    <w:rsid w:val="006B0C8B"/>
    <w:rsid w:val="009D7E0A"/>
    <w:rsid w:val="00DB6EDE"/>
    <w:rsid w:val="00F1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14E8"/>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4E8"/>
    <w:rPr>
      <w:color w:val="808080"/>
    </w:rPr>
  </w:style>
  <w:style w:type="paragraph" w:styleId="BalloonText">
    <w:name w:val="Balloon Text"/>
    <w:basedOn w:val="Normal"/>
    <w:link w:val="BalloonTextChar"/>
    <w:uiPriority w:val="99"/>
    <w:semiHidden/>
    <w:unhideWhenUsed/>
    <w:rsid w:val="006614E8"/>
    <w:rPr>
      <w:rFonts w:ascii="Tahoma" w:hAnsi="Tahoma" w:cs="Tahoma"/>
      <w:sz w:val="16"/>
      <w:szCs w:val="16"/>
    </w:rPr>
  </w:style>
  <w:style w:type="character" w:customStyle="1" w:styleId="BalloonTextChar">
    <w:name w:val="Balloon Text Char"/>
    <w:basedOn w:val="DefaultParagraphFont"/>
    <w:link w:val="BalloonText"/>
    <w:uiPriority w:val="99"/>
    <w:semiHidden/>
    <w:rsid w:val="006614E8"/>
    <w:rPr>
      <w:rFonts w:ascii="Tahoma" w:eastAsia="Times New Roman" w:hAnsi="Tahoma" w:cs="Tahoma"/>
      <w:sz w:val="16"/>
      <w:szCs w:val="16"/>
    </w:rPr>
  </w:style>
  <w:style w:type="paragraph" w:styleId="Header">
    <w:name w:val="header"/>
    <w:basedOn w:val="Normal"/>
    <w:link w:val="HeaderChar"/>
    <w:uiPriority w:val="99"/>
    <w:unhideWhenUsed/>
    <w:rsid w:val="002F2ACC"/>
    <w:pPr>
      <w:tabs>
        <w:tab w:val="center" w:pos="4680"/>
        <w:tab w:val="right" w:pos="9360"/>
      </w:tabs>
    </w:pPr>
  </w:style>
  <w:style w:type="character" w:customStyle="1" w:styleId="HeaderChar">
    <w:name w:val="Header Char"/>
    <w:basedOn w:val="DefaultParagraphFont"/>
    <w:link w:val="Header"/>
    <w:uiPriority w:val="99"/>
    <w:rsid w:val="002F2ACC"/>
    <w:rPr>
      <w:rFonts w:ascii="Times New Roman" w:eastAsia="Times New Roman" w:hAnsi="Times New Roman" w:cs="Times New Roman"/>
      <w:szCs w:val="20"/>
    </w:rPr>
  </w:style>
  <w:style w:type="paragraph" w:styleId="Footer">
    <w:name w:val="footer"/>
    <w:basedOn w:val="Normal"/>
    <w:link w:val="FooterChar"/>
    <w:uiPriority w:val="99"/>
    <w:unhideWhenUsed/>
    <w:rsid w:val="002F2ACC"/>
    <w:pPr>
      <w:tabs>
        <w:tab w:val="center" w:pos="4680"/>
        <w:tab w:val="right" w:pos="9360"/>
      </w:tabs>
    </w:pPr>
  </w:style>
  <w:style w:type="character" w:customStyle="1" w:styleId="FooterChar">
    <w:name w:val="Footer Char"/>
    <w:basedOn w:val="DefaultParagraphFont"/>
    <w:link w:val="Footer"/>
    <w:uiPriority w:val="99"/>
    <w:rsid w:val="002F2ACC"/>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14E8"/>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4E8"/>
    <w:rPr>
      <w:color w:val="808080"/>
    </w:rPr>
  </w:style>
  <w:style w:type="paragraph" w:styleId="BalloonText">
    <w:name w:val="Balloon Text"/>
    <w:basedOn w:val="Normal"/>
    <w:link w:val="BalloonTextChar"/>
    <w:uiPriority w:val="99"/>
    <w:semiHidden/>
    <w:unhideWhenUsed/>
    <w:rsid w:val="006614E8"/>
    <w:rPr>
      <w:rFonts w:ascii="Tahoma" w:hAnsi="Tahoma" w:cs="Tahoma"/>
      <w:sz w:val="16"/>
      <w:szCs w:val="16"/>
    </w:rPr>
  </w:style>
  <w:style w:type="character" w:customStyle="1" w:styleId="BalloonTextChar">
    <w:name w:val="Balloon Text Char"/>
    <w:basedOn w:val="DefaultParagraphFont"/>
    <w:link w:val="BalloonText"/>
    <w:uiPriority w:val="99"/>
    <w:semiHidden/>
    <w:rsid w:val="006614E8"/>
    <w:rPr>
      <w:rFonts w:ascii="Tahoma" w:eastAsia="Times New Roman" w:hAnsi="Tahoma" w:cs="Tahoma"/>
      <w:sz w:val="16"/>
      <w:szCs w:val="16"/>
    </w:rPr>
  </w:style>
  <w:style w:type="paragraph" w:styleId="Header">
    <w:name w:val="header"/>
    <w:basedOn w:val="Normal"/>
    <w:link w:val="HeaderChar"/>
    <w:uiPriority w:val="99"/>
    <w:unhideWhenUsed/>
    <w:rsid w:val="002F2ACC"/>
    <w:pPr>
      <w:tabs>
        <w:tab w:val="center" w:pos="4680"/>
        <w:tab w:val="right" w:pos="9360"/>
      </w:tabs>
    </w:pPr>
  </w:style>
  <w:style w:type="character" w:customStyle="1" w:styleId="HeaderChar">
    <w:name w:val="Header Char"/>
    <w:basedOn w:val="DefaultParagraphFont"/>
    <w:link w:val="Header"/>
    <w:uiPriority w:val="99"/>
    <w:rsid w:val="002F2ACC"/>
    <w:rPr>
      <w:rFonts w:ascii="Times New Roman" w:eastAsia="Times New Roman" w:hAnsi="Times New Roman" w:cs="Times New Roman"/>
      <w:szCs w:val="20"/>
    </w:rPr>
  </w:style>
  <w:style w:type="paragraph" w:styleId="Footer">
    <w:name w:val="footer"/>
    <w:basedOn w:val="Normal"/>
    <w:link w:val="FooterChar"/>
    <w:uiPriority w:val="99"/>
    <w:unhideWhenUsed/>
    <w:rsid w:val="002F2ACC"/>
    <w:pPr>
      <w:tabs>
        <w:tab w:val="center" w:pos="4680"/>
        <w:tab w:val="right" w:pos="9360"/>
      </w:tabs>
    </w:pPr>
  </w:style>
  <w:style w:type="character" w:customStyle="1" w:styleId="FooterChar">
    <w:name w:val="Footer Char"/>
    <w:basedOn w:val="DefaultParagraphFont"/>
    <w:link w:val="Footer"/>
    <w:uiPriority w:val="99"/>
    <w:rsid w:val="002F2ACC"/>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2D7CB703064A9B9865638D27D8E7EC"/>
        <w:category>
          <w:name w:val="General"/>
          <w:gallery w:val="placeholder"/>
        </w:category>
        <w:types>
          <w:type w:val="bbPlcHdr"/>
        </w:types>
        <w:behaviors>
          <w:behavior w:val="content"/>
        </w:behaviors>
        <w:guid w:val="{B67B357E-8249-4251-9D6D-6AEB0BDDD8FF}"/>
      </w:docPartPr>
      <w:docPartBody>
        <w:p w:rsidR="00F854E7" w:rsidRDefault="00CB120D">
          <w:pPr>
            <w:pStyle w:val="9E2D7CB703064A9B9865638D27D8E7EC"/>
          </w:pPr>
          <w:r w:rsidRPr="00477455">
            <w:rPr>
              <w:rStyle w:val="PlaceholderText"/>
            </w:rPr>
            <w:t>Click here to enter text.</w:t>
          </w:r>
        </w:p>
      </w:docPartBody>
    </w:docPart>
    <w:docPart>
      <w:docPartPr>
        <w:name w:val="1811548E93514BF4AD8A9EB4ADA7B1B3"/>
        <w:category>
          <w:name w:val="General"/>
          <w:gallery w:val="placeholder"/>
        </w:category>
        <w:types>
          <w:type w:val="bbPlcHdr"/>
        </w:types>
        <w:behaviors>
          <w:behavior w:val="content"/>
        </w:behaviors>
        <w:guid w:val="{3A09A622-CD77-4800-9B90-231F27A66252}"/>
      </w:docPartPr>
      <w:docPartBody>
        <w:p w:rsidR="00F854E7" w:rsidRDefault="00CB120D">
          <w:pPr>
            <w:pStyle w:val="1811548E93514BF4AD8A9EB4ADA7B1B3"/>
          </w:pPr>
          <w:r w:rsidRPr="00477455">
            <w:rPr>
              <w:rStyle w:val="PlaceholderText"/>
            </w:rPr>
            <w:t>Click here to enter text.</w:t>
          </w:r>
        </w:p>
      </w:docPartBody>
    </w:docPart>
    <w:docPart>
      <w:docPartPr>
        <w:name w:val="1173D79A19194111AF86E932BC23B5B4"/>
        <w:category>
          <w:name w:val="General"/>
          <w:gallery w:val="placeholder"/>
        </w:category>
        <w:types>
          <w:type w:val="bbPlcHdr"/>
        </w:types>
        <w:behaviors>
          <w:behavior w:val="content"/>
        </w:behaviors>
        <w:guid w:val="{DE4D8ECF-47CD-4DA3-AD36-E1DB0FBD802E}"/>
      </w:docPartPr>
      <w:docPartBody>
        <w:p w:rsidR="00F854E7" w:rsidRDefault="00CB120D" w:rsidP="00CB120D">
          <w:pPr>
            <w:pStyle w:val="1173D79A19194111AF86E932BC23B5B4"/>
          </w:pPr>
          <w:r w:rsidRPr="00477455">
            <w:rPr>
              <w:rStyle w:val="PlaceholderText"/>
            </w:rPr>
            <w:t>Click here to enter text.</w:t>
          </w:r>
        </w:p>
      </w:docPartBody>
    </w:docPart>
    <w:docPart>
      <w:docPartPr>
        <w:name w:val="C62F791853F342D5AEF027E165803FC8"/>
        <w:category>
          <w:name w:val="General"/>
          <w:gallery w:val="placeholder"/>
        </w:category>
        <w:types>
          <w:type w:val="bbPlcHdr"/>
        </w:types>
        <w:behaviors>
          <w:behavior w:val="content"/>
        </w:behaviors>
        <w:guid w:val="{EA8AEB6D-48A3-4CF9-8B67-14D1728C5A98}"/>
      </w:docPartPr>
      <w:docPartBody>
        <w:p w:rsidR="00000000" w:rsidRDefault="00C91BF3" w:rsidP="00C91BF3">
          <w:pPr>
            <w:pStyle w:val="C62F791853F342D5AEF027E165803FC8"/>
          </w:pPr>
          <w:r w:rsidRPr="00477455">
            <w:rPr>
              <w:rStyle w:val="PlaceholderText"/>
            </w:rPr>
            <w:t>Click here to enter text.</w:t>
          </w:r>
        </w:p>
      </w:docPartBody>
    </w:docPart>
    <w:docPart>
      <w:docPartPr>
        <w:name w:val="C9A1470D68EC49369261D82B28CC1A59"/>
        <w:category>
          <w:name w:val="General"/>
          <w:gallery w:val="placeholder"/>
        </w:category>
        <w:types>
          <w:type w:val="bbPlcHdr"/>
        </w:types>
        <w:behaviors>
          <w:behavior w:val="content"/>
        </w:behaviors>
        <w:guid w:val="{877FEFDA-9578-4B7A-B060-7149124CBF94}"/>
      </w:docPartPr>
      <w:docPartBody>
        <w:p w:rsidR="00000000" w:rsidRDefault="00C91BF3" w:rsidP="00C91BF3">
          <w:pPr>
            <w:pStyle w:val="C9A1470D68EC49369261D82B28CC1A59"/>
          </w:pPr>
          <w:r w:rsidRPr="00AD41B0">
            <w:rPr>
              <w:rStyle w:val="PlaceholderText"/>
            </w:rPr>
            <w:t>Click here to enter text.</w:t>
          </w:r>
        </w:p>
      </w:docPartBody>
    </w:docPart>
    <w:docPart>
      <w:docPartPr>
        <w:name w:val="5C9E2F861C8641FBB72BFF66064C66D1"/>
        <w:category>
          <w:name w:val="General"/>
          <w:gallery w:val="placeholder"/>
        </w:category>
        <w:types>
          <w:type w:val="bbPlcHdr"/>
        </w:types>
        <w:behaviors>
          <w:behavior w:val="content"/>
        </w:behaviors>
        <w:guid w:val="{470D00C3-623B-4525-AE23-6E36DC6DDFED}"/>
      </w:docPartPr>
      <w:docPartBody>
        <w:p w:rsidR="00000000" w:rsidRDefault="00C91BF3" w:rsidP="00C91BF3">
          <w:pPr>
            <w:pStyle w:val="5C9E2F861C8641FBB72BFF66064C66D1"/>
          </w:pPr>
          <w:r w:rsidRPr="00AD41B0">
            <w:rPr>
              <w:rStyle w:val="PlaceholderText"/>
            </w:rPr>
            <w:t>Click here to enter text.</w:t>
          </w:r>
        </w:p>
      </w:docPartBody>
    </w:docPart>
    <w:docPart>
      <w:docPartPr>
        <w:name w:val="719D190A609C470A8E31CFF14618D557"/>
        <w:category>
          <w:name w:val="General"/>
          <w:gallery w:val="placeholder"/>
        </w:category>
        <w:types>
          <w:type w:val="bbPlcHdr"/>
        </w:types>
        <w:behaviors>
          <w:behavior w:val="content"/>
        </w:behaviors>
        <w:guid w:val="{3104C3CC-1A9B-4DB9-AAF3-0D8BA86144DF}"/>
      </w:docPartPr>
      <w:docPartBody>
        <w:p w:rsidR="00000000" w:rsidRDefault="00C91BF3" w:rsidP="00C91BF3">
          <w:pPr>
            <w:pStyle w:val="719D190A609C470A8E31CFF14618D557"/>
          </w:pPr>
          <w:r w:rsidRPr="00477455">
            <w:rPr>
              <w:rStyle w:val="PlaceholderText"/>
            </w:rPr>
            <w:t>Click here to enter text.</w:t>
          </w:r>
        </w:p>
      </w:docPartBody>
    </w:docPart>
    <w:docPart>
      <w:docPartPr>
        <w:name w:val="6220C9BB7B9E4C15B0E94BDA35F0F347"/>
        <w:category>
          <w:name w:val="General"/>
          <w:gallery w:val="placeholder"/>
        </w:category>
        <w:types>
          <w:type w:val="bbPlcHdr"/>
        </w:types>
        <w:behaviors>
          <w:behavior w:val="content"/>
        </w:behaviors>
        <w:guid w:val="{307B0830-18F4-4719-8ADD-B11C69B11989}"/>
      </w:docPartPr>
      <w:docPartBody>
        <w:p w:rsidR="00000000" w:rsidRDefault="00C91BF3" w:rsidP="00C91BF3">
          <w:pPr>
            <w:pStyle w:val="6220C9BB7B9E4C15B0E94BDA35F0F347"/>
          </w:pPr>
          <w:r w:rsidRPr="00AD41B0">
            <w:rPr>
              <w:rStyle w:val="PlaceholderText"/>
            </w:rPr>
            <w:t>Click here to enter text.</w:t>
          </w:r>
        </w:p>
      </w:docPartBody>
    </w:docPart>
    <w:docPart>
      <w:docPartPr>
        <w:name w:val="2E406CEDF85843ED802C6DABF6A105BD"/>
        <w:category>
          <w:name w:val="General"/>
          <w:gallery w:val="placeholder"/>
        </w:category>
        <w:types>
          <w:type w:val="bbPlcHdr"/>
        </w:types>
        <w:behaviors>
          <w:behavior w:val="content"/>
        </w:behaviors>
        <w:guid w:val="{FE51908E-A17F-472F-B11A-27261486CAE7}"/>
      </w:docPartPr>
      <w:docPartBody>
        <w:p w:rsidR="00000000" w:rsidRDefault="00C91BF3" w:rsidP="00C91BF3">
          <w:pPr>
            <w:pStyle w:val="2E406CEDF85843ED802C6DABF6A105BD"/>
          </w:pPr>
          <w:r w:rsidRPr="00AD41B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0D"/>
    <w:rsid w:val="00C91BF3"/>
    <w:rsid w:val="00CB120D"/>
    <w:rsid w:val="00F8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BF3"/>
    <w:rPr>
      <w:color w:val="808080"/>
    </w:rPr>
  </w:style>
  <w:style w:type="paragraph" w:customStyle="1" w:styleId="9E2D7CB703064A9B9865638D27D8E7EC">
    <w:name w:val="9E2D7CB703064A9B9865638D27D8E7EC"/>
  </w:style>
  <w:style w:type="paragraph" w:customStyle="1" w:styleId="1811548E93514BF4AD8A9EB4ADA7B1B3">
    <w:name w:val="1811548E93514BF4AD8A9EB4ADA7B1B3"/>
  </w:style>
  <w:style w:type="paragraph" w:customStyle="1" w:styleId="742246B52B3140C088D077BB622EFD57">
    <w:name w:val="742246B52B3140C088D077BB622EFD57"/>
    <w:rsid w:val="00CB120D"/>
  </w:style>
  <w:style w:type="paragraph" w:customStyle="1" w:styleId="1173D79A19194111AF86E932BC23B5B4">
    <w:name w:val="1173D79A19194111AF86E932BC23B5B4"/>
    <w:rsid w:val="00CB120D"/>
  </w:style>
  <w:style w:type="paragraph" w:customStyle="1" w:styleId="C62F791853F342D5AEF027E165803FC8">
    <w:name w:val="C62F791853F342D5AEF027E165803FC8"/>
    <w:rsid w:val="00C91BF3"/>
  </w:style>
  <w:style w:type="paragraph" w:customStyle="1" w:styleId="C9A1470D68EC49369261D82B28CC1A59">
    <w:name w:val="C9A1470D68EC49369261D82B28CC1A59"/>
    <w:rsid w:val="00C91BF3"/>
  </w:style>
  <w:style w:type="paragraph" w:customStyle="1" w:styleId="5C9E2F861C8641FBB72BFF66064C66D1">
    <w:name w:val="5C9E2F861C8641FBB72BFF66064C66D1"/>
    <w:rsid w:val="00C91BF3"/>
  </w:style>
  <w:style w:type="paragraph" w:customStyle="1" w:styleId="719D190A609C470A8E31CFF14618D557">
    <w:name w:val="719D190A609C470A8E31CFF14618D557"/>
    <w:rsid w:val="00C91BF3"/>
  </w:style>
  <w:style w:type="paragraph" w:customStyle="1" w:styleId="6220C9BB7B9E4C15B0E94BDA35F0F347">
    <w:name w:val="6220C9BB7B9E4C15B0E94BDA35F0F347"/>
    <w:rsid w:val="00C91BF3"/>
  </w:style>
  <w:style w:type="paragraph" w:customStyle="1" w:styleId="2E406CEDF85843ED802C6DABF6A105BD">
    <w:name w:val="2E406CEDF85843ED802C6DABF6A105BD"/>
    <w:rsid w:val="00C91B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BF3"/>
    <w:rPr>
      <w:color w:val="808080"/>
    </w:rPr>
  </w:style>
  <w:style w:type="paragraph" w:customStyle="1" w:styleId="9E2D7CB703064A9B9865638D27D8E7EC">
    <w:name w:val="9E2D7CB703064A9B9865638D27D8E7EC"/>
  </w:style>
  <w:style w:type="paragraph" w:customStyle="1" w:styleId="1811548E93514BF4AD8A9EB4ADA7B1B3">
    <w:name w:val="1811548E93514BF4AD8A9EB4ADA7B1B3"/>
  </w:style>
  <w:style w:type="paragraph" w:customStyle="1" w:styleId="742246B52B3140C088D077BB622EFD57">
    <w:name w:val="742246B52B3140C088D077BB622EFD57"/>
    <w:rsid w:val="00CB120D"/>
  </w:style>
  <w:style w:type="paragraph" w:customStyle="1" w:styleId="1173D79A19194111AF86E932BC23B5B4">
    <w:name w:val="1173D79A19194111AF86E932BC23B5B4"/>
    <w:rsid w:val="00CB120D"/>
  </w:style>
  <w:style w:type="paragraph" w:customStyle="1" w:styleId="C62F791853F342D5AEF027E165803FC8">
    <w:name w:val="C62F791853F342D5AEF027E165803FC8"/>
    <w:rsid w:val="00C91BF3"/>
  </w:style>
  <w:style w:type="paragraph" w:customStyle="1" w:styleId="C9A1470D68EC49369261D82B28CC1A59">
    <w:name w:val="C9A1470D68EC49369261D82B28CC1A59"/>
    <w:rsid w:val="00C91BF3"/>
  </w:style>
  <w:style w:type="paragraph" w:customStyle="1" w:styleId="5C9E2F861C8641FBB72BFF66064C66D1">
    <w:name w:val="5C9E2F861C8641FBB72BFF66064C66D1"/>
    <w:rsid w:val="00C91BF3"/>
  </w:style>
  <w:style w:type="paragraph" w:customStyle="1" w:styleId="719D190A609C470A8E31CFF14618D557">
    <w:name w:val="719D190A609C470A8E31CFF14618D557"/>
    <w:rsid w:val="00C91BF3"/>
  </w:style>
  <w:style w:type="paragraph" w:customStyle="1" w:styleId="6220C9BB7B9E4C15B0E94BDA35F0F347">
    <w:name w:val="6220C9BB7B9E4C15B0E94BDA35F0F347"/>
    <w:rsid w:val="00C91BF3"/>
  </w:style>
  <w:style w:type="paragraph" w:customStyle="1" w:styleId="2E406CEDF85843ED802C6DABF6A105BD">
    <w:name w:val="2E406CEDF85843ED802C6DABF6A105BD"/>
    <w:rsid w:val="00C91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Del Norte County</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Bower</dc:creator>
  <cp:lastModifiedBy>Rosanna Bower</cp:lastModifiedBy>
  <cp:revision>8</cp:revision>
  <cp:lastPrinted>2018-04-02T22:34:00Z</cp:lastPrinted>
  <dcterms:created xsi:type="dcterms:W3CDTF">2018-04-02T15:56:00Z</dcterms:created>
  <dcterms:modified xsi:type="dcterms:W3CDTF">2018-04-03T15:18:00Z</dcterms:modified>
</cp:coreProperties>
</file>